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36"/>
          <w:szCs w:val="36"/>
          <w:vertAlign w:val="baseline"/>
        </w:rPr>
      </w:pPr>
      <w:r w:rsidDel="00000000" w:rsidR="00000000" w:rsidRPr="00000000">
        <w:rPr>
          <w:rFonts w:ascii="Roboto" w:cs="Roboto" w:eastAsia="Roboto" w:hAnsi="Roboto"/>
          <w:b w:val="1"/>
          <w:sz w:val="36"/>
          <w:szCs w:val="36"/>
          <w:rtl w:val="0"/>
        </w:rPr>
        <w:t xml:space="preserve">South Woodside Elementary - SAC Meeting Minutes</w:t>
      </w:r>
      <w:r w:rsidDel="00000000" w:rsidR="00000000" w:rsidRPr="00000000">
        <w:rPr>
          <w:rtl w:val="0"/>
        </w:rPr>
      </w:r>
    </w:p>
    <w:p w:rsidR="00000000" w:rsidDel="00000000" w:rsidP="00000000" w:rsidRDefault="00000000" w:rsidRPr="00000000" w14:paraId="00000002">
      <w:pPr>
        <w:jc w:val="center"/>
        <w:rPr>
          <w:rFonts w:ascii="Roboto" w:cs="Roboto" w:eastAsia="Roboto" w:hAnsi="Roboto"/>
          <w:i w:val="1"/>
          <w:sz w:val="28"/>
          <w:szCs w:val="28"/>
        </w:rPr>
      </w:pPr>
      <w:r w:rsidDel="00000000" w:rsidR="00000000" w:rsidRPr="00000000">
        <w:rPr>
          <w:rFonts w:ascii="Roboto" w:cs="Roboto" w:eastAsia="Roboto" w:hAnsi="Roboto"/>
          <w:i w:val="1"/>
          <w:sz w:val="28"/>
          <w:szCs w:val="28"/>
          <w:vertAlign w:val="baseline"/>
          <w:rtl w:val="0"/>
        </w:rPr>
        <w:t xml:space="preserve">6:</w:t>
      </w:r>
      <w:r w:rsidDel="00000000" w:rsidR="00000000" w:rsidRPr="00000000">
        <w:rPr>
          <w:rFonts w:ascii="Roboto" w:cs="Roboto" w:eastAsia="Roboto" w:hAnsi="Roboto"/>
          <w:i w:val="1"/>
          <w:sz w:val="28"/>
          <w:szCs w:val="28"/>
          <w:rtl w:val="0"/>
        </w:rPr>
        <w:t xml:space="preserve">00</w:t>
      </w:r>
      <w:r w:rsidDel="00000000" w:rsidR="00000000" w:rsidRPr="00000000">
        <w:rPr>
          <w:rFonts w:ascii="Roboto" w:cs="Roboto" w:eastAsia="Roboto" w:hAnsi="Roboto"/>
          <w:i w:val="1"/>
          <w:sz w:val="28"/>
          <w:szCs w:val="28"/>
          <w:vertAlign w:val="baseline"/>
          <w:rtl w:val="0"/>
        </w:rPr>
        <w:t xml:space="preserve"> p m- </w:t>
      </w:r>
      <w:r w:rsidDel="00000000" w:rsidR="00000000" w:rsidRPr="00000000">
        <w:rPr>
          <w:rFonts w:ascii="Roboto" w:cs="Roboto" w:eastAsia="Roboto" w:hAnsi="Roboto"/>
          <w:i w:val="1"/>
          <w:sz w:val="28"/>
          <w:szCs w:val="28"/>
          <w:rtl w:val="0"/>
        </w:rPr>
        <w:t xml:space="preserve">Wednesday</w:t>
      </w:r>
      <w:r w:rsidDel="00000000" w:rsidR="00000000" w:rsidRPr="00000000">
        <w:rPr>
          <w:rFonts w:ascii="Roboto" w:cs="Roboto" w:eastAsia="Roboto" w:hAnsi="Roboto"/>
          <w:i w:val="1"/>
          <w:sz w:val="28"/>
          <w:szCs w:val="28"/>
          <w:vertAlign w:val="baseline"/>
          <w:rtl w:val="0"/>
        </w:rPr>
        <w:t xml:space="preserve">, </w:t>
      </w:r>
      <w:r w:rsidDel="00000000" w:rsidR="00000000" w:rsidRPr="00000000">
        <w:rPr>
          <w:rFonts w:ascii="Roboto" w:cs="Roboto" w:eastAsia="Roboto" w:hAnsi="Roboto"/>
          <w:i w:val="1"/>
          <w:sz w:val="28"/>
          <w:szCs w:val="28"/>
          <w:rtl w:val="0"/>
        </w:rPr>
        <w:t xml:space="preserve">Sept</w:t>
      </w:r>
      <w:r w:rsidDel="00000000" w:rsidR="00000000" w:rsidRPr="00000000">
        <w:rPr>
          <w:rFonts w:ascii="Roboto" w:cs="Roboto" w:eastAsia="Roboto" w:hAnsi="Roboto"/>
          <w:i w:val="1"/>
          <w:sz w:val="28"/>
          <w:szCs w:val="28"/>
          <w:vertAlign w:val="baseline"/>
          <w:rtl w:val="0"/>
        </w:rPr>
        <w:t xml:space="preserve">. </w:t>
      </w:r>
      <w:r w:rsidDel="00000000" w:rsidR="00000000" w:rsidRPr="00000000">
        <w:rPr>
          <w:rFonts w:ascii="Roboto" w:cs="Roboto" w:eastAsia="Roboto" w:hAnsi="Roboto"/>
          <w:i w:val="1"/>
          <w:sz w:val="28"/>
          <w:szCs w:val="28"/>
          <w:rtl w:val="0"/>
        </w:rPr>
        <w:t xml:space="preserve">27</w:t>
      </w:r>
      <w:r w:rsidDel="00000000" w:rsidR="00000000" w:rsidRPr="00000000">
        <w:rPr>
          <w:rFonts w:ascii="Roboto" w:cs="Roboto" w:eastAsia="Roboto" w:hAnsi="Roboto"/>
          <w:i w:val="1"/>
          <w:sz w:val="28"/>
          <w:szCs w:val="28"/>
          <w:vertAlign w:val="baseline"/>
          <w:rtl w:val="0"/>
        </w:rPr>
        <w:t xml:space="preserve">, 20</w:t>
      </w:r>
      <w:r w:rsidDel="00000000" w:rsidR="00000000" w:rsidRPr="00000000">
        <w:rPr>
          <w:rFonts w:ascii="Roboto" w:cs="Roboto" w:eastAsia="Roboto" w:hAnsi="Roboto"/>
          <w:i w:val="1"/>
          <w:sz w:val="28"/>
          <w:szCs w:val="28"/>
          <w:rtl w:val="0"/>
        </w:rPr>
        <w:t xml:space="preserve">23</w:t>
      </w:r>
    </w:p>
    <w:p w:rsidR="00000000" w:rsidDel="00000000" w:rsidP="00000000" w:rsidRDefault="00000000" w:rsidRPr="00000000" w14:paraId="00000003">
      <w:pPr>
        <w:jc w:val="center"/>
        <w:rPr>
          <w:rFonts w:ascii="Roboto" w:cs="Roboto" w:eastAsia="Roboto" w:hAnsi="Roboto"/>
          <w:i w:val="1"/>
          <w:sz w:val="28"/>
          <w:szCs w:val="2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ATTENDANCE: DIVYA, MADONNA, JANE, TAMMY RAILENE(PARENT), MICHELLE</w:t>
      </w:r>
    </w:p>
    <w:p w:rsidR="00000000" w:rsidDel="00000000" w:rsidP="00000000" w:rsidRDefault="00000000" w:rsidRPr="00000000" w14:paraId="00000005">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REGRETS: RENEE, KIM, JULIE</w:t>
      </w:r>
    </w:p>
    <w:p w:rsidR="00000000" w:rsidDel="00000000" w:rsidP="00000000" w:rsidRDefault="00000000" w:rsidRPr="00000000" w14:paraId="00000006">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Agenda approved: Tammy</w:t>
      </w:r>
    </w:p>
    <w:p w:rsidR="00000000" w:rsidDel="00000000" w:rsidP="00000000" w:rsidRDefault="00000000" w:rsidRPr="00000000" w14:paraId="00000007">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Minutes from lastmeeting approved by: Tammy</w:t>
      </w:r>
    </w:p>
    <w:p w:rsidR="00000000" w:rsidDel="00000000" w:rsidP="00000000" w:rsidRDefault="00000000" w:rsidRPr="00000000" w14:paraId="00000008">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CO-CHAIRS: Madonna (PARENT) &amp; Michelle (COMMUNITY MEMBER)</w:t>
      </w:r>
    </w:p>
    <w:p w:rsidR="00000000" w:rsidDel="00000000" w:rsidP="00000000" w:rsidRDefault="00000000" w:rsidRPr="00000000" w14:paraId="00000009">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Ralene(parent)</w:t>
      </w:r>
    </w:p>
    <w:p w:rsidR="00000000" w:rsidDel="00000000" w:rsidP="00000000" w:rsidRDefault="00000000" w:rsidRPr="00000000" w14:paraId="0000000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Tammy(staff)</w:t>
      </w:r>
    </w:p>
    <w:p w:rsidR="00000000" w:rsidDel="00000000" w:rsidP="00000000" w:rsidRDefault="00000000" w:rsidRPr="00000000" w14:paraId="0000000B">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Jane (staff)</w:t>
      </w:r>
    </w:p>
    <w:p w:rsidR="00000000" w:rsidDel="00000000" w:rsidP="00000000" w:rsidRDefault="00000000" w:rsidRPr="00000000" w14:paraId="0000000C">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Julie (staff)</w:t>
      </w:r>
    </w:p>
    <w:p w:rsidR="00000000" w:rsidDel="00000000" w:rsidP="00000000" w:rsidRDefault="00000000" w:rsidRPr="00000000" w14:paraId="0000000D">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Principal report: We have 114 students registered this year. This is up from last year. All classes are combined, some families expressed concerns about the combined classes, but the parents were assured that all students will be taught their own grade level.</w:t>
      </w:r>
    </w:p>
    <w:p w:rsidR="00000000" w:rsidDel="00000000" w:rsidP="00000000" w:rsidRDefault="00000000" w:rsidRPr="00000000" w14:paraId="0000000E">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the classes have been balanced out through consultation with the teachers that were here last year.</w:t>
      </w:r>
    </w:p>
    <w:p w:rsidR="00000000" w:rsidDel="00000000" w:rsidP="00000000" w:rsidRDefault="00000000" w:rsidRPr="00000000" w14:paraId="0000000F">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had a successful ice cream social and meet the teacher on Sept 5th, the ice cream social was graciously put on by Barb Adams office. The teachers will be sending home information to student families that outlines the curriculum. Registration this year has been done on-line this year; some parents expressed their displeasure with the demographic part of the registration. If you have an out of area request this is all done on-line as well. We have a pilot lunch program that we started last year, that seems to help the kids after lunchtime focus more in the afternoon. We as a school have received funding in the middle of the year from Imperial oil for $5000 as a grant. The hot lunch program will run every Friday and alternate between mac&amp;cheese and Spaghetti. We are waiting to hear from Irving on pizza Mondays again. And asked Irving if they would be willing to do a third lunch. We are also asking Irving for fresh fruit.</w:t>
      </w:r>
    </w:p>
    <w:p w:rsidR="00000000" w:rsidDel="00000000" w:rsidP="00000000" w:rsidRDefault="00000000" w:rsidRPr="00000000" w14:paraId="0000001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Pictures will be taken Sept 26th, the proofs went home the same day in the afternoon, Irving will supply fresh fruit.</w:t>
      </w:r>
    </w:p>
    <w:p w:rsidR="00000000" w:rsidDel="00000000" w:rsidP="00000000" w:rsidRDefault="00000000" w:rsidRPr="00000000" w14:paraId="00000011">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SSP: All schools have the same goals, the big focus making sure that the classrooms are safe and inviting for the students. The number of students that used to be in the hallway has decreased.</w:t>
      </w:r>
    </w:p>
    <w:p w:rsidR="00000000" w:rsidDel="00000000" w:rsidP="00000000" w:rsidRDefault="00000000" w:rsidRPr="00000000" w14:paraId="00000012">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LITERACY: The goal is for the P-2's to be reading at their level. We have expanded this goal to the threes. We have a literacy coach coming in and at our last sac meeting we asked what communication would be helpful for parents to have about reading. Tips for parents to help their child at home.</w:t>
      </w:r>
    </w:p>
    <w:p w:rsidR="00000000" w:rsidDel="00000000" w:rsidP="00000000" w:rsidRDefault="00000000" w:rsidRPr="00000000" w14:paraId="00000013">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some new teachers joining us this year</w:t>
      </w:r>
    </w:p>
    <w:p w:rsidR="00000000" w:rsidDel="00000000" w:rsidP="00000000" w:rsidRDefault="00000000" w:rsidRPr="00000000" w14:paraId="00000014">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P/1Ms. Julie</w:t>
      </w:r>
    </w:p>
    <w:p w:rsidR="00000000" w:rsidDel="00000000" w:rsidP="00000000" w:rsidRDefault="00000000" w:rsidRPr="00000000" w14:paraId="00000015">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½ Ms. Clarke</w:t>
      </w:r>
    </w:p>
    <w:p w:rsidR="00000000" w:rsidDel="00000000" w:rsidP="00000000" w:rsidRDefault="00000000" w:rsidRPr="00000000" w14:paraId="00000016">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2/3 Mr. G</w:t>
      </w:r>
    </w:p>
    <w:p w:rsidR="00000000" w:rsidDel="00000000" w:rsidP="00000000" w:rsidRDefault="00000000" w:rsidRPr="00000000" w14:paraId="00000017">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¾ Kim sparks (50% VP) / Andrea Turpin</w:t>
      </w:r>
    </w:p>
    <w:p w:rsidR="00000000" w:rsidDel="00000000" w:rsidP="00000000" w:rsidRDefault="00000000" w:rsidRPr="00000000" w14:paraId="00000018">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5/6 Ms. Macneil</w:t>
      </w:r>
    </w:p>
    <w:p w:rsidR="00000000" w:rsidDel="00000000" w:rsidP="00000000" w:rsidRDefault="00000000" w:rsidRPr="00000000" w14:paraId="00000019">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50% learning center- Pasty</w:t>
      </w:r>
    </w:p>
    <w:p w:rsidR="00000000" w:rsidDel="00000000" w:rsidP="00000000" w:rsidRDefault="00000000" w:rsidRPr="00000000" w14:paraId="0000001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Todd BOAK 100% LC 1 year term while MRS noel is on maternity leave.</w:t>
      </w:r>
    </w:p>
    <w:p w:rsidR="00000000" w:rsidDel="00000000" w:rsidP="00000000" w:rsidRDefault="00000000" w:rsidRPr="00000000" w14:paraId="0000001B">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is a possibility of forming a PTO at the school or a HOME &amp; SCHOOL. With a Home and school, we would be able to have more support from Barb Adams for events</w:t>
      </w:r>
    </w:p>
    <w:p w:rsidR="00000000" w:rsidDel="00000000" w:rsidP="00000000" w:rsidRDefault="00000000" w:rsidRPr="00000000" w14:paraId="0000001C">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there is enough interest for a home and school, we would meet on the same night as our sac meets. The times would be</w:t>
      </w:r>
    </w:p>
    <w:p w:rsidR="00000000" w:rsidDel="00000000" w:rsidP="00000000" w:rsidRDefault="00000000" w:rsidRPr="00000000" w14:paraId="0000001D">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SAC 6-6:40</w:t>
      </w:r>
    </w:p>
    <w:p w:rsidR="00000000" w:rsidDel="00000000" w:rsidP="00000000" w:rsidRDefault="00000000" w:rsidRPr="00000000" w14:paraId="0000001E">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H&amp;S 6:45-7:15</w:t>
      </w:r>
    </w:p>
    <w:p w:rsidR="00000000" w:rsidDel="00000000" w:rsidP="00000000" w:rsidRDefault="00000000" w:rsidRPr="00000000" w14:paraId="0000001F">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school supplies were paid for by the sac funds and with donations.</w:t>
      </w:r>
    </w:p>
    <w:p w:rsidR="00000000" w:rsidDel="00000000" w:rsidP="00000000" w:rsidRDefault="00000000" w:rsidRPr="00000000" w14:paraId="0000002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Meeting adjourned @ 6:40pm</w:t>
      </w:r>
    </w:p>
    <w:p w:rsidR="00000000" w:rsidDel="00000000" w:rsidP="00000000" w:rsidRDefault="00000000" w:rsidRPr="00000000" w14:paraId="00000021">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 Nov 29th @6 pm</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left"/>
        <w:rPr>
          <w:sz w:val="28"/>
          <w:szCs w:val="28"/>
          <w:vertAlign w:val="baseline"/>
        </w:rPr>
      </w:pPr>
      <w:r w:rsidDel="00000000" w:rsidR="00000000" w:rsidRPr="00000000">
        <w:rPr>
          <w:rtl w:val="0"/>
        </w:rPr>
      </w:r>
    </w:p>
    <w:sectPr>
      <w:pgSz w:h="15840" w:w="12240" w:orient="portrait"/>
      <w:pgMar w:bottom="144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